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6DF" w14:textId="7D7BA1AD" w:rsidR="0022124F" w:rsidRDefault="00000000">
      <w:pPr>
        <w:pStyle w:val="Heading1"/>
        <w:spacing w:before="48"/>
        <w:ind w:right="4621"/>
        <w:rPr>
          <w:b w:val="0"/>
          <w:bCs w:val="0"/>
          <w:u w:val="none"/>
        </w:rPr>
      </w:pPr>
      <w:r>
        <w:rPr>
          <w:spacing w:val="-1"/>
          <w:u w:val="none"/>
        </w:rPr>
        <w:t>University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Arkansas</w:t>
      </w:r>
      <w:r>
        <w:rPr>
          <w:u w:val="none"/>
        </w:rPr>
        <w:t xml:space="preserve"> 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Medical</w:t>
      </w:r>
      <w:r>
        <w:rPr>
          <w:u w:val="none"/>
        </w:rPr>
        <w:t xml:space="preserve"> </w:t>
      </w:r>
      <w:r>
        <w:rPr>
          <w:spacing w:val="-1"/>
          <w:u w:val="none"/>
        </w:rPr>
        <w:t>Sciences</w:t>
      </w:r>
      <w:r>
        <w:rPr>
          <w:spacing w:val="53"/>
          <w:u w:val="none"/>
        </w:rPr>
        <w:t xml:space="preserve"> </w:t>
      </w:r>
      <w:r>
        <w:rPr>
          <w:u w:val="none"/>
        </w:rPr>
        <w:t xml:space="preserve">Fay W. Boozman </w:t>
      </w:r>
      <w:r>
        <w:rPr>
          <w:spacing w:val="-1"/>
          <w:u w:val="none"/>
        </w:rPr>
        <w:t xml:space="preserve">College </w:t>
      </w:r>
      <w:r>
        <w:rPr>
          <w:u w:val="none"/>
        </w:rPr>
        <w:t xml:space="preserve">of </w:t>
      </w:r>
      <w:r>
        <w:rPr>
          <w:spacing w:val="-1"/>
          <w:u w:val="none"/>
        </w:rPr>
        <w:t>Public Health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Department:</w:t>
      </w:r>
    </w:p>
    <w:p w14:paraId="203D4537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Semester:</w:t>
      </w:r>
    </w:p>
    <w:p w14:paraId="69951E67" w14:textId="77777777" w:rsidR="0022124F" w:rsidRDefault="00221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BC43F1" w14:textId="77777777" w:rsidR="0022124F" w:rsidRDefault="00000000">
      <w:pPr>
        <w:ind w:left="100" w:right="7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Course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Number:</w:t>
      </w:r>
    </w:p>
    <w:p w14:paraId="098724F5" w14:textId="77777777" w:rsidR="0022124F" w:rsidRDefault="00221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A18B85" w14:textId="77777777" w:rsidR="0022124F" w:rsidRDefault="00000000">
      <w:pPr>
        <w:spacing w:line="480" w:lineRule="auto"/>
        <w:ind w:left="100" w:right="7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Credit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Hours: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Section:</w:t>
      </w:r>
    </w:p>
    <w:p w14:paraId="70722FDA" w14:textId="77777777" w:rsidR="0022124F" w:rsidRDefault="00000000">
      <w:pPr>
        <w:spacing w:before="1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z w:val="24"/>
        </w:rPr>
        <w:t xml:space="preserve"> Day/Time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Location:</w:t>
      </w:r>
    </w:p>
    <w:p w14:paraId="67A2A36C" w14:textId="77777777" w:rsidR="0022124F" w:rsidRDefault="0022124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44F5B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Instructional</w:t>
      </w:r>
      <w:r>
        <w:rPr>
          <w:rFonts w:ascii="Times New Roman"/>
          <w:b/>
          <w:sz w:val="24"/>
        </w:rPr>
        <w:t xml:space="preserve"> Mode:</w:t>
      </w:r>
    </w:p>
    <w:p w14:paraId="54455031" w14:textId="77777777" w:rsidR="0022124F" w:rsidRDefault="00000000">
      <w:pPr>
        <w:tabs>
          <w:tab w:val="left" w:pos="1420"/>
        </w:tabs>
        <w:spacing w:before="120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100% </w:t>
      </w:r>
      <w:r>
        <w:rPr>
          <w:rFonts w:ascii="Times New Roman"/>
          <w:b/>
          <w:spacing w:val="-1"/>
          <w:sz w:val="24"/>
        </w:rPr>
        <w:t xml:space="preserve">Face </w:t>
      </w:r>
      <w:r>
        <w:rPr>
          <w:rFonts w:ascii="Times New Roman"/>
          <w:b/>
          <w:sz w:val="24"/>
        </w:rPr>
        <w:t>to Face</w:t>
      </w:r>
    </w:p>
    <w:p w14:paraId="0222447E" w14:textId="77777777" w:rsidR="0022124F" w:rsidRDefault="00000000">
      <w:pPr>
        <w:tabs>
          <w:tab w:val="left" w:pos="1420"/>
        </w:tabs>
        <w:spacing w:before="120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Hybrid</w:t>
      </w:r>
    </w:p>
    <w:p w14:paraId="77AA3D55" w14:textId="0A4AC0C4" w:rsidR="0022124F" w:rsidRDefault="00000000">
      <w:pPr>
        <w:tabs>
          <w:tab w:val="left" w:pos="1420"/>
        </w:tabs>
        <w:spacing w:before="120"/>
        <w:ind w:left="100" w:firstLine="7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100% Online</w:t>
      </w:r>
      <w:r w:rsidR="00ED653F">
        <w:rPr>
          <w:rFonts w:ascii="Times New Roman"/>
          <w:b/>
          <w:sz w:val="24"/>
        </w:rPr>
        <w:t xml:space="preserve"> Synchronous</w:t>
      </w:r>
    </w:p>
    <w:p w14:paraId="3E3B5B7C" w14:textId="237D9E03" w:rsidR="00ED653F" w:rsidRDefault="00ED653F">
      <w:pPr>
        <w:tabs>
          <w:tab w:val="left" w:pos="1420"/>
        </w:tabs>
        <w:spacing w:before="120"/>
        <w:ind w:left="100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_____100% Online Asynchronous</w:t>
      </w:r>
    </w:p>
    <w:p w14:paraId="58FFE27C" w14:textId="77777777" w:rsidR="0022124F" w:rsidRDefault="0022124F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6BA0A282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Instructor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</w:p>
    <w:p w14:paraId="0C8751E9" w14:textId="77777777" w:rsidR="0022124F" w:rsidRDefault="00000000">
      <w:pPr>
        <w:pStyle w:val="BodyText"/>
        <w:rPr>
          <w:spacing w:val="-1"/>
        </w:rPr>
      </w:pPr>
      <w:r>
        <w:rPr>
          <w:spacing w:val="-1"/>
        </w:rPr>
        <w:t>Name:</w:t>
      </w:r>
    </w:p>
    <w:p w14:paraId="58C3EEA9" w14:textId="77777777" w:rsidR="00ED653F" w:rsidRDefault="00ED653F">
      <w:pPr>
        <w:pStyle w:val="BodyText"/>
      </w:pPr>
    </w:p>
    <w:p w14:paraId="0CDD8A18" w14:textId="77777777" w:rsidR="00ED653F" w:rsidRDefault="00000000">
      <w:pPr>
        <w:pStyle w:val="BodyText"/>
        <w:ind w:right="7537"/>
        <w:rPr>
          <w:spacing w:val="27"/>
        </w:rPr>
      </w:pPr>
      <w:r>
        <w:rPr>
          <w:spacing w:val="-1"/>
        </w:rPr>
        <w:t>Office Phone:</w:t>
      </w:r>
      <w:r>
        <w:rPr>
          <w:spacing w:val="27"/>
        </w:rPr>
        <w:t xml:space="preserve"> </w:t>
      </w:r>
    </w:p>
    <w:p w14:paraId="7A158617" w14:textId="77777777" w:rsidR="00ED653F" w:rsidRDefault="00ED653F">
      <w:pPr>
        <w:pStyle w:val="BodyText"/>
        <w:ind w:right="7537"/>
        <w:rPr>
          <w:spacing w:val="27"/>
        </w:rPr>
      </w:pPr>
    </w:p>
    <w:p w14:paraId="3E5E14B6" w14:textId="2A076E0C" w:rsidR="0022124F" w:rsidRDefault="00000000">
      <w:pPr>
        <w:pStyle w:val="BodyText"/>
        <w:ind w:right="7537"/>
        <w:rPr>
          <w:spacing w:val="-1"/>
        </w:rPr>
      </w:pPr>
      <w:r>
        <w:rPr>
          <w:spacing w:val="-1"/>
        </w:rPr>
        <w:t>Email:</w:t>
      </w:r>
    </w:p>
    <w:p w14:paraId="577C4A7F" w14:textId="77777777" w:rsidR="00ED653F" w:rsidRDefault="00ED653F">
      <w:pPr>
        <w:pStyle w:val="BodyText"/>
        <w:ind w:right="7537"/>
      </w:pPr>
    </w:p>
    <w:p w14:paraId="5AA45CA5" w14:textId="77777777" w:rsidR="00ED653F" w:rsidRDefault="00000000">
      <w:pPr>
        <w:pStyle w:val="BodyText"/>
        <w:ind w:right="7537"/>
        <w:rPr>
          <w:spacing w:val="28"/>
        </w:rPr>
      </w:pP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rPr>
          <w:spacing w:val="28"/>
        </w:rPr>
        <w:t xml:space="preserve"> </w:t>
      </w:r>
    </w:p>
    <w:p w14:paraId="17360836" w14:textId="77777777" w:rsidR="00ED653F" w:rsidRDefault="00ED653F">
      <w:pPr>
        <w:pStyle w:val="BodyText"/>
        <w:ind w:right="7537"/>
        <w:rPr>
          <w:spacing w:val="28"/>
        </w:rPr>
      </w:pPr>
    </w:p>
    <w:p w14:paraId="3A4D6561" w14:textId="0348B435" w:rsidR="0022124F" w:rsidRDefault="00000000">
      <w:pPr>
        <w:pStyle w:val="BodyText"/>
        <w:ind w:right="7537"/>
      </w:pP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Hours:</w:t>
      </w:r>
    </w:p>
    <w:p w14:paraId="46371D38" w14:textId="77777777" w:rsidR="0022124F" w:rsidRDefault="0022124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B68C529" w14:textId="77777777" w:rsidR="0022124F" w:rsidRDefault="00000000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Course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Description:</w:t>
      </w:r>
    </w:p>
    <w:p w14:paraId="0D608B3E" w14:textId="77777777" w:rsidR="0022124F" w:rsidRDefault="0022124F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4BCA78BA" w14:textId="77777777" w:rsidR="0022124F" w:rsidRDefault="00000000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This should be the</w:t>
      </w:r>
      <w:r>
        <w:rPr>
          <w:rFonts w:ascii="Times New Roman"/>
          <w:i/>
          <w:spacing w:val="-1"/>
          <w:sz w:val="24"/>
        </w:rPr>
        <w:t xml:space="preserve"> course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description</w:t>
      </w:r>
      <w:r>
        <w:rPr>
          <w:rFonts w:ascii="Times New Roman"/>
          <w:i/>
          <w:sz w:val="24"/>
        </w:rPr>
        <w:t xml:space="preserve"> that appears in the</w:t>
      </w:r>
      <w:r>
        <w:rPr>
          <w:rFonts w:ascii="Times New Roman"/>
          <w:i/>
          <w:spacing w:val="-1"/>
          <w:sz w:val="24"/>
        </w:rPr>
        <w:t xml:space="preserve"> course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catalog.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Changes</w:t>
      </w:r>
      <w:r>
        <w:rPr>
          <w:rFonts w:ascii="Times New Roman"/>
          <w:i/>
          <w:sz w:val="24"/>
        </w:rPr>
        <w:t xml:space="preserve"> to the</w:t>
      </w:r>
      <w:r>
        <w:rPr>
          <w:rFonts w:ascii="Times New Roman"/>
          <w:i/>
          <w:spacing w:val="-1"/>
          <w:sz w:val="24"/>
        </w:rPr>
        <w:t xml:space="preserve"> course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description</w:t>
      </w:r>
      <w:r>
        <w:rPr>
          <w:rFonts w:ascii="Times New Roman"/>
          <w:i/>
          <w:sz w:val="24"/>
        </w:rPr>
        <w:t xml:space="preserve"> require </w:t>
      </w:r>
      <w:r>
        <w:rPr>
          <w:rFonts w:ascii="Times New Roman"/>
          <w:i/>
          <w:spacing w:val="-1"/>
          <w:sz w:val="24"/>
        </w:rPr>
        <w:t>advance approval</w:t>
      </w:r>
      <w:r>
        <w:rPr>
          <w:rFonts w:ascii="Times New Roman"/>
          <w:i/>
          <w:sz w:val="24"/>
        </w:rPr>
        <w:t xml:space="preserve"> by 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Academic </w:t>
      </w:r>
      <w:r>
        <w:rPr>
          <w:rFonts w:ascii="Times New Roman"/>
          <w:i/>
          <w:sz w:val="24"/>
        </w:rPr>
        <w:t xml:space="preserve">Standards </w:t>
      </w:r>
      <w:r>
        <w:rPr>
          <w:rFonts w:ascii="Times New Roman"/>
          <w:i/>
          <w:spacing w:val="-1"/>
          <w:sz w:val="24"/>
        </w:rPr>
        <w:t>Committee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(ASC).</w:t>
      </w:r>
    </w:p>
    <w:p w14:paraId="3186620B" w14:textId="77777777" w:rsidR="0022124F" w:rsidRDefault="0022124F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B6C1E1C" w14:textId="77777777" w:rsidR="0022124F" w:rsidRDefault="00000000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Course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Competencies</w:t>
      </w:r>
    </w:p>
    <w:p w14:paraId="4DCBD10B" w14:textId="77777777" w:rsidR="0022124F" w:rsidRDefault="0022124F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1F1F67AB" w14:textId="77777777" w:rsidR="0022124F" w:rsidRDefault="00000000">
      <w:pPr>
        <w:pStyle w:val="BodyText"/>
        <w:spacing w:before="69"/>
      </w:pPr>
      <w:r>
        <w:t xml:space="preserve">This </w:t>
      </w:r>
      <w:r>
        <w:rPr>
          <w:spacing w:val="-1"/>
        </w:rPr>
        <w:t xml:space="preserve">course </w:t>
      </w:r>
      <w:r>
        <w:t xml:space="preserve">is designed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address</w:t>
      </w:r>
      <w:r>
        <w:t xml:space="preserve"> specific</w:t>
      </w:r>
      <w:r>
        <w:rPr>
          <w:spacing w:val="-1"/>
        </w:rPr>
        <w:t xml:space="preserve"> competencies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students</w:t>
      </w:r>
      <w:r>
        <w:t xml:space="preserve"> are</w:t>
      </w:r>
      <w:r>
        <w:rPr>
          <w:spacing w:val="-1"/>
        </w:rPr>
        <w:t xml:space="preserve"> expected</w:t>
      </w:r>
      <w:r>
        <w:t xml:space="preserve"> to master</w:t>
      </w:r>
      <w:r>
        <w:rPr>
          <w:spacing w:val="73"/>
        </w:rPr>
        <w:t xml:space="preserve"> </w:t>
      </w:r>
      <w:proofErr w:type="gramStart"/>
      <w:r>
        <w:t>during the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rPr>
          <w:spacing w:val="1"/>
        </w:rPr>
        <w:t>of</w:t>
      </w:r>
      <w:proofErr w:type="gramEnd"/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degree program.</w:t>
      </w:r>
      <w:r>
        <w:rPr>
          <w:spacing w:val="2"/>
        </w:rPr>
        <w:t xml:space="preserve"> </w:t>
      </w:r>
      <w:r>
        <w:t>No single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t xml:space="preserve">is likely to provide you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61"/>
        </w:rPr>
        <w:t xml:space="preserve"> </w:t>
      </w:r>
      <w:r>
        <w:t xml:space="preserve">skills you </w:t>
      </w:r>
      <w:r>
        <w:rPr>
          <w:spacing w:val="-1"/>
        </w:rPr>
        <w:t>need</w:t>
      </w:r>
      <w:r>
        <w:t xml:space="preserve"> to be </w:t>
      </w:r>
      <w:r>
        <w:rPr>
          <w:spacing w:val="-1"/>
        </w:rPr>
        <w:t>successful</w:t>
      </w:r>
      <w:r>
        <w:t xml:space="preserve"> </w:t>
      </w:r>
      <w:proofErr w:type="gramStart"/>
      <w:r>
        <w:t>in a</w:t>
      </w:r>
      <w:r>
        <w:rPr>
          <w:spacing w:val="-1"/>
        </w:rPr>
        <w:t xml:space="preserve"> </w:t>
      </w:r>
      <w:r>
        <w:t>given</w:t>
      </w:r>
      <w:proofErr w:type="gramEnd"/>
      <w:r>
        <w:t xml:space="preserve"> </w:t>
      </w:r>
      <w:r>
        <w:rPr>
          <w:spacing w:val="-1"/>
        </w:rPr>
        <w:t>area;</w:t>
      </w:r>
      <w: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t xml:space="preserve"> contributes to your </w:t>
      </w:r>
      <w:r>
        <w:rPr>
          <w:spacing w:val="-1"/>
        </w:rPr>
        <w:t>overall</w:t>
      </w:r>
      <w:r>
        <w:rPr>
          <w:spacing w:val="55"/>
        </w:rPr>
        <w:t xml:space="preserve"> </w:t>
      </w:r>
      <w:r>
        <w:rPr>
          <w:spacing w:val="-1"/>
        </w:rPr>
        <w:t>competency</w:t>
      </w:r>
      <w:r>
        <w:t xml:space="preserve"> development.</w:t>
      </w:r>
    </w:p>
    <w:p w14:paraId="12D8C857" w14:textId="77777777" w:rsidR="0022124F" w:rsidRDefault="0022124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18A7472" w14:textId="62A396C8" w:rsidR="0022124F" w:rsidRDefault="00ED653F" w:rsidP="005C6E4D">
      <w:pPr>
        <w:pStyle w:val="BodyText"/>
        <w:ind w:right="130"/>
      </w:pPr>
      <w:r>
        <w:t>Competencies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degree program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found</w:t>
      </w:r>
      <w:r>
        <w:rPr>
          <w:spacing w:val="2"/>
        </w:rPr>
        <w:t xml:space="preserve"> </w:t>
      </w:r>
      <w:r>
        <w:rPr>
          <w:spacing w:val="-1"/>
        </w:rPr>
        <w:t>on the COPH</w:t>
      </w:r>
      <w:r w:rsidR="005C6E4D">
        <w:rPr>
          <w:spacing w:val="-1"/>
        </w:rPr>
        <w:t xml:space="preserve"> </w:t>
      </w:r>
      <w:r>
        <w:rPr>
          <w:spacing w:val="-1"/>
        </w:rPr>
        <w:t>website under Students, Program Planners.</w:t>
      </w:r>
    </w:p>
    <w:p w14:paraId="57A1EDCA" w14:textId="77777777" w:rsidR="0022124F" w:rsidRDefault="0022124F">
      <w:pPr>
        <w:sectPr w:rsidR="0022124F">
          <w:footerReference w:type="default" r:id="rId7"/>
          <w:type w:val="continuous"/>
          <w:pgSz w:w="12240" w:h="15840"/>
          <w:pgMar w:top="940" w:right="1320" w:bottom="460" w:left="1340" w:header="720" w:footer="269" w:gutter="0"/>
          <w:cols w:space="720"/>
        </w:sectPr>
      </w:pPr>
    </w:p>
    <w:p w14:paraId="7A2C36F2" w14:textId="77777777" w:rsidR="0022124F" w:rsidRDefault="0022124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438"/>
        <w:gridCol w:w="2072"/>
        <w:gridCol w:w="4049"/>
      </w:tblGrid>
      <w:tr w:rsidR="0022124F" w14:paraId="55D5BC91" w14:textId="77777777">
        <w:trPr>
          <w:trHeight w:hRule="exact" w:val="838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4D695" w14:textId="77777777" w:rsidR="0022124F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Competency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BE90" w14:textId="77777777" w:rsidR="0022124F" w:rsidRDefault="00000000">
            <w:pPr>
              <w:pStyle w:val="TableParagraph"/>
              <w:ind w:left="102" w:righ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Course </w:t>
            </w:r>
            <w:r>
              <w:rPr>
                <w:rFonts w:ascii="Times New Roman"/>
                <w:b/>
                <w:spacing w:val="-1"/>
                <w:sz w:val="24"/>
              </w:rPr>
              <w:t>Name/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Number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6924" w14:textId="77777777" w:rsidR="0022124F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Learning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40DA" w14:textId="77777777" w:rsidR="0022124F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Assessment</w:t>
            </w:r>
          </w:p>
        </w:tc>
      </w:tr>
      <w:tr w:rsidR="0022124F" w14:paraId="1DDAD802" w14:textId="77777777">
        <w:trPr>
          <w:trHeight w:hRule="exact" w:val="1666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FEA8F" w14:textId="77777777" w:rsidR="0022124F" w:rsidRDefault="00000000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1.through 5. </w:t>
            </w:r>
            <w:r>
              <w:rPr>
                <w:rFonts w:ascii="Times New Roman"/>
                <w:spacing w:val="-1"/>
                <w:sz w:val="24"/>
              </w:rPr>
              <w:t>(separate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rows)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6284C" w14:textId="77777777" w:rsidR="0022124F" w:rsidRDefault="0022124F"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B5DD" w14:textId="77777777" w:rsidR="0022124F" w:rsidRDefault="00000000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List of the </w:t>
            </w:r>
            <w:r>
              <w:rPr>
                <w:rFonts w:ascii="Times New Roman"/>
                <w:spacing w:val="-1"/>
                <w:sz w:val="24"/>
              </w:rPr>
              <w:t>weeks/modules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 xml:space="preserve"> names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modules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B959" w14:textId="77777777" w:rsidR="0022124F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Three Areas</w:t>
            </w:r>
            <w:r>
              <w:rPr>
                <w:rFonts w:ascii="Times New Roman"/>
                <w:sz w:val="24"/>
                <w:u w:val="single" w:color="000000"/>
              </w:rPr>
              <w:t xml:space="preserve"> to Cover:</w:t>
            </w:r>
          </w:p>
          <w:p w14:paraId="10F071E9" w14:textId="77777777" w:rsidR="0022124F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Type (i.e.,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Assignment</w:t>
            </w:r>
            <w:r>
              <w:rPr>
                <w:rFonts w:ascii="Times New Roman"/>
                <w:sz w:val="24"/>
              </w:rPr>
              <w:t xml:space="preserve"> 1)</w:t>
            </w:r>
          </w:p>
          <w:p w14:paraId="734EC4AB" w14:textId="77777777" w:rsidR="0022124F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right="75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</w:t>
            </w:r>
          </w:p>
          <w:p w14:paraId="2FDBC9D6" w14:textId="77777777" w:rsidR="0022124F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righ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how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 will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graded</w:t>
            </w:r>
          </w:p>
        </w:tc>
      </w:tr>
    </w:tbl>
    <w:p w14:paraId="6F9D8038" w14:textId="77777777" w:rsidR="0022124F" w:rsidRDefault="0022124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084CC6BA" w14:textId="77777777" w:rsidR="0022124F" w:rsidRDefault="00000000">
      <w:pPr>
        <w:pStyle w:val="Heading1"/>
        <w:spacing w:before="69"/>
        <w:rPr>
          <w:b w:val="0"/>
          <w:bCs w:val="0"/>
          <w:u w:val="none"/>
        </w:rPr>
      </w:pPr>
      <w:r>
        <w:rPr>
          <w:u w:val="thick" w:color="000000"/>
        </w:rPr>
        <w:t>Course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Learning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Objectives</w:t>
      </w:r>
    </w:p>
    <w:p w14:paraId="04709415" w14:textId="77777777" w:rsidR="0022124F" w:rsidRDefault="0022124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ED9A2E" w14:textId="77777777" w:rsidR="0022124F" w:rsidRDefault="0022124F">
      <w:pPr>
        <w:rPr>
          <w:rFonts w:ascii="Times New Roman" w:eastAsia="Times New Roman" w:hAnsi="Times New Roman" w:cs="Times New Roman"/>
          <w:b/>
          <w:bCs/>
        </w:rPr>
      </w:pPr>
    </w:p>
    <w:p w14:paraId="4F40CB86" w14:textId="77777777" w:rsidR="0022124F" w:rsidRDefault="00000000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Required</w:t>
      </w:r>
      <w:r>
        <w:rPr>
          <w:rFonts w:ascii="Times New Roman"/>
          <w:b/>
          <w:sz w:val="24"/>
          <w:u w:val="thick" w:color="000000"/>
        </w:rPr>
        <w:t xml:space="preserve"> Course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Materials</w:t>
      </w:r>
    </w:p>
    <w:p w14:paraId="03CCB46B" w14:textId="77777777" w:rsidR="0022124F" w:rsidRDefault="0022124F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F320D17" w14:textId="77777777" w:rsidR="0022124F" w:rsidRDefault="00000000">
      <w:pPr>
        <w:pStyle w:val="BodyText"/>
        <w:spacing w:before="69" w:line="480" w:lineRule="auto"/>
        <w:ind w:right="7706"/>
      </w:pP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Text:</w:t>
      </w:r>
      <w:r>
        <w:rPr>
          <w:spacing w:val="29"/>
        </w:rPr>
        <w:t xml:space="preserve"> </w:t>
      </w:r>
      <w:r>
        <w:rPr>
          <w:spacing w:val="-1"/>
        </w:rPr>
        <w:t>Secondary</w:t>
      </w:r>
      <w:r>
        <w:t xml:space="preserve"> Text: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Readings:</w:t>
      </w:r>
    </w:p>
    <w:p w14:paraId="1E2D093E" w14:textId="77777777" w:rsidR="0022124F" w:rsidRDefault="00000000">
      <w:pPr>
        <w:pStyle w:val="Heading1"/>
        <w:spacing w:before="10"/>
        <w:rPr>
          <w:b w:val="0"/>
          <w:bCs w:val="0"/>
          <w:u w:val="none"/>
        </w:rPr>
      </w:pPr>
      <w:r>
        <w:rPr>
          <w:u w:val="thick" w:color="000000"/>
        </w:rPr>
        <w:t xml:space="preserve">Assignments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Grading</w:t>
      </w:r>
    </w:p>
    <w:p w14:paraId="40C859DA" w14:textId="77777777" w:rsidR="0022124F" w:rsidRDefault="0022124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12BE13A" w14:textId="77777777" w:rsidR="0022124F" w:rsidRDefault="00000000">
      <w:pPr>
        <w:pStyle w:val="BodyText"/>
        <w:spacing w:before="69"/>
        <w:ind w:right="408"/>
      </w:pPr>
      <w:r>
        <w:rPr>
          <w:spacing w:val="-1"/>
        </w:rPr>
        <w:t>Assignments</w:t>
      </w:r>
      <w:r>
        <w:t xml:space="preserve"> </w:t>
      </w:r>
      <w:r>
        <w:rPr>
          <w:spacing w:val="-1"/>
        </w:rPr>
        <w:t xml:space="preserve">are </w:t>
      </w:r>
      <w:r>
        <w:t xml:space="preserve">designed to assist </w:t>
      </w:r>
      <w:r>
        <w:rPr>
          <w:spacing w:val="-1"/>
        </w:rPr>
        <w:t>students</w:t>
      </w:r>
      <w:r>
        <w:t xml:space="preserve"> in </w:t>
      </w:r>
      <w:r>
        <w:rPr>
          <w:spacing w:val="-1"/>
        </w:rPr>
        <w:t>gaining</w:t>
      </w:r>
      <w:r>
        <w:t xml:space="preserve"> </w:t>
      </w:r>
      <w:r>
        <w:rPr>
          <w:spacing w:val="-1"/>
        </w:rPr>
        <w:t>knowledge,</w:t>
      </w:r>
      <w:r>
        <w:t xml:space="preserve"> understanding the</w:t>
      </w:r>
      <w:r>
        <w:rPr>
          <w:spacing w:val="-1"/>
        </w:rPr>
        <w:t xml:space="preserve"> course</w:t>
      </w:r>
      <w:r>
        <w:rPr>
          <w:spacing w:val="73"/>
        </w:rPr>
        <w:t xml:space="preserve"> </w:t>
      </w:r>
      <w:r>
        <w:rPr>
          <w:spacing w:val="-1"/>
        </w:rPr>
        <w:t>material,</w:t>
      </w:r>
      <w:r>
        <w:t xml:space="preserve"> and </w:t>
      </w:r>
      <w:r>
        <w:rPr>
          <w:spacing w:val="-1"/>
        </w:rPr>
        <w:t>developing</w:t>
      </w:r>
      <w:r>
        <w:t xml:space="preserve"> the </w:t>
      </w:r>
      <w:r>
        <w:rPr>
          <w:spacing w:val="-1"/>
        </w:rPr>
        <w:t>competencies</w:t>
      </w:r>
      <w:r>
        <w:t xml:space="preserve"> needed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t xml:space="preserve"> as a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rPr>
          <w:spacing w:val="-1"/>
        </w:rPr>
        <w:t>professional.</w:t>
      </w:r>
      <w:r>
        <w:rPr>
          <w:spacing w:val="77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designed</w:t>
      </w:r>
      <w:r>
        <w:t xml:space="preserve"> to </w:t>
      </w:r>
      <w:r>
        <w:rPr>
          <w:spacing w:val="-1"/>
        </w:rPr>
        <w:t>allow</w:t>
      </w:r>
      <w:r>
        <w:t xml:space="preserve"> your</w:t>
      </w:r>
      <w:r>
        <w:rPr>
          <w:spacing w:val="-2"/>
        </w:rPr>
        <w:t xml:space="preserve"> </w:t>
      </w:r>
      <w:r>
        <w:t xml:space="preserve">instructor(s) to </w:t>
      </w:r>
      <w:r>
        <w:rPr>
          <w:spacing w:val="-1"/>
        </w:rPr>
        <w:t>assess</w:t>
      </w:r>
      <w:r>
        <w:t xml:space="preserve"> your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85"/>
        </w:rPr>
        <w:t xml:space="preserve"> </w:t>
      </w:r>
      <w:r>
        <w:rPr>
          <w:spacing w:val="-1"/>
        </w:rPr>
        <w:t>knowledge,</w:t>
      </w:r>
      <w:r>
        <w:t xml:space="preserve"> skills,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competence </w:t>
      </w:r>
      <w:r>
        <w:t>in the</w:t>
      </w:r>
      <w:r>
        <w:rPr>
          <w:spacing w:val="-1"/>
        </w:rPr>
        <w:t xml:space="preserve"> </w:t>
      </w:r>
      <w:r>
        <w:t xml:space="preserve">key areas </w:t>
      </w:r>
      <w:r>
        <w:rPr>
          <w:spacing w:val="-1"/>
        </w:rPr>
        <w:t>identified</w:t>
      </w:r>
      <w:r>
        <w:t xml:space="preserve"> 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course.</w:t>
      </w:r>
    </w:p>
    <w:p w14:paraId="6B6C5086" w14:textId="77777777" w:rsidR="0022124F" w:rsidRDefault="00221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A1872" w14:textId="77777777" w:rsidR="0022124F" w:rsidRDefault="00221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89951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Assignment</w:t>
      </w:r>
      <w:r>
        <w:rPr>
          <w:rFonts w:ascii="Times New Roman"/>
          <w:i/>
          <w:sz w:val="24"/>
        </w:rPr>
        <w:t xml:space="preserve"> and Course </w:t>
      </w:r>
      <w:r>
        <w:rPr>
          <w:rFonts w:ascii="Times New Roman"/>
          <w:i/>
          <w:spacing w:val="-1"/>
          <w:sz w:val="24"/>
        </w:rPr>
        <w:t>Schedule</w:t>
      </w:r>
    </w:p>
    <w:p w14:paraId="33CE9257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D0EC40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040227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D38721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F3EB95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Exam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Details</w:t>
      </w:r>
    </w:p>
    <w:p w14:paraId="7DA190DC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3F510B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14D60F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64C6BA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8C023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Participation</w:t>
      </w:r>
    </w:p>
    <w:p w14:paraId="535FCE37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76E31B" w14:textId="77777777" w:rsidR="0022124F" w:rsidRDefault="002212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4F35574" w14:textId="77777777" w:rsidR="0022124F" w:rsidRDefault="0022124F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222A65" w14:textId="77777777" w:rsidR="0022124F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Grading </w:t>
      </w:r>
      <w:r>
        <w:rPr>
          <w:rFonts w:ascii="Times New Roman"/>
          <w:i/>
          <w:spacing w:val="-1"/>
          <w:sz w:val="24"/>
        </w:rPr>
        <w:t>Policies</w:t>
      </w:r>
    </w:p>
    <w:p w14:paraId="57C123DB" w14:textId="77777777" w:rsidR="0022124F" w:rsidRDefault="0022124F">
      <w:pPr>
        <w:rPr>
          <w:rFonts w:ascii="Times New Roman" w:eastAsia="Times New Roman" w:hAnsi="Times New Roman" w:cs="Times New Roman"/>
          <w:sz w:val="24"/>
          <w:szCs w:val="24"/>
        </w:rPr>
        <w:sectPr w:rsidR="0022124F">
          <w:pgSz w:w="12240" w:h="15840"/>
          <w:pgMar w:top="920" w:right="780" w:bottom="460" w:left="1340" w:header="0" w:footer="269" w:gutter="0"/>
          <w:cols w:space="720"/>
        </w:sectPr>
      </w:pPr>
    </w:p>
    <w:p w14:paraId="2789671F" w14:textId="77777777" w:rsidR="0022124F" w:rsidRDefault="00000000">
      <w:pPr>
        <w:pStyle w:val="Heading1"/>
        <w:spacing w:before="50"/>
        <w:rPr>
          <w:b w:val="0"/>
          <w:bCs w:val="0"/>
          <w:u w:val="none"/>
        </w:rPr>
      </w:pPr>
      <w:r>
        <w:rPr>
          <w:u w:val="thick" w:color="000000"/>
        </w:rPr>
        <w:lastRenderedPageBreak/>
        <w:t>College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Public Health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Policies</w:t>
      </w:r>
    </w:p>
    <w:p w14:paraId="5D45CC94" w14:textId="77777777" w:rsidR="0022124F" w:rsidRDefault="0022124F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78210627" w14:textId="77777777" w:rsidR="00ED653F" w:rsidRDefault="00000000">
      <w:pPr>
        <w:pStyle w:val="BodyText"/>
        <w:spacing w:before="69"/>
        <w:ind w:right="1072"/>
      </w:pPr>
      <w:r>
        <w:t xml:space="preserve">This </w:t>
      </w:r>
      <w:r>
        <w:rPr>
          <w:spacing w:val="-1"/>
        </w:rPr>
        <w:t>course adheres</w:t>
      </w:r>
      <w:r>
        <w:t xml:space="preserve"> to all</w:t>
      </w:r>
      <w:r>
        <w:rPr>
          <w:spacing w:val="2"/>
        </w:rPr>
        <w:t xml:space="preserve"> </w:t>
      </w:r>
      <w:r>
        <w:t xml:space="preserve">COPH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outlined</w:t>
      </w:r>
      <w:r>
        <w:t xml:space="preserve"> in the</w:t>
      </w:r>
      <w:r>
        <w:rPr>
          <w:spacing w:val="-1"/>
        </w:rPr>
        <w:t xml:space="preserve"> </w:t>
      </w:r>
      <w:r>
        <w:t>Student Handbook</w:t>
      </w:r>
      <w:r w:rsidR="00ED653F">
        <w:t>. The handbook can be found on the COPH website under Students, Student Handbook.</w:t>
      </w:r>
    </w:p>
    <w:p w14:paraId="6AC6B79A" w14:textId="77777777" w:rsidR="00ED653F" w:rsidRDefault="00ED653F">
      <w:pPr>
        <w:pStyle w:val="BodyText"/>
        <w:spacing w:before="69"/>
        <w:ind w:right="1072"/>
      </w:pPr>
    </w:p>
    <w:p w14:paraId="59C62C12" w14:textId="09336771" w:rsidR="0022124F" w:rsidRDefault="00000000">
      <w:pPr>
        <w:pStyle w:val="BodyText"/>
        <w:spacing w:before="69"/>
        <w:ind w:right="1072"/>
      </w:pPr>
      <w:r>
        <w:rPr>
          <w:spacing w:val="-1"/>
        </w:rPr>
        <w:t>Policies</w:t>
      </w:r>
      <w:r>
        <w:t xml:space="preserve"> </w:t>
      </w:r>
      <w:r w:rsidR="00ED653F">
        <w:t xml:space="preserve">in the Student Handbook </w:t>
      </w:r>
      <w:r>
        <w:t xml:space="preserve">that </w:t>
      </w:r>
      <w:r>
        <w:rPr>
          <w:spacing w:val="-1"/>
        </w:rPr>
        <w:t xml:space="preserve">have </w:t>
      </w:r>
      <w:r>
        <w:t>specif</w:t>
      </w:r>
      <w:r w:rsidR="00ED653F">
        <w:t xml:space="preserve">ic </w:t>
      </w:r>
      <w:r>
        <w:rPr>
          <w:spacing w:val="-1"/>
        </w:rPr>
        <w:t xml:space="preserve">relevance </w:t>
      </w:r>
      <w:r>
        <w:t xml:space="preserve">to this </w:t>
      </w:r>
      <w:r>
        <w:rPr>
          <w:spacing w:val="-1"/>
        </w:rPr>
        <w:t xml:space="preserve">course </w:t>
      </w:r>
      <w:r>
        <w:t>include:</w:t>
      </w:r>
    </w:p>
    <w:p w14:paraId="2295945E" w14:textId="77777777" w:rsidR="0022124F" w:rsidRDefault="0022124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F69AE37" w14:textId="4F1F5A4D" w:rsidR="0022124F" w:rsidRDefault="00000000" w:rsidP="005C6E4D">
      <w:pPr>
        <w:pStyle w:val="BodyText"/>
        <w:ind w:left="720"/>
      </w:pPr>
      <w:r>
        <w:rPr>
          <w:spacing w:val="-1"/>
        </w:rPr>
        <w:t>Attendance</w:t>
      </w:r>
    </w:p>
    <w:p w14:paraId="744D6C8A" w14:textId="77777777" w:rsidR="0022124F" w:rsidRDefault="0022124F" w:rsidP="005C6E4D">
      <w:pPr>
        <w:spacing w:before="10"/>
        <w:ind w:left="620"/>
        <w:rPr>
          <w:rFonts w:ascii="Times New Roman" w:eastAsia="Times New Roman" w:hAnsi="Times New Roman" w:cs="Times New Roman"/>
          <w:sz w:val="14"/>
          <w:szCs w:val="14"/>
        </w:rPr>
      </w:pPr>
    </w:p>
    <w:p w14:paraId="5949CDF0" w14:textId="5FAF2140" w:rsidR="0022124F" w:rsidRDefault="00000000" w:rsidP="005C6E4D">
      <w:pPr>
        <w:pStyle w:val="BodyText"/>
        <w:spacing w:before="69"/>
        <w:ind w:left="720"/>
      </w:pPr>
      <w:r>
        <w:t xml:space="preserve">Students with </w:t>
      </w:r>
      <w:r>
        <w:rPr>
          <w:spacing w:val="-1"/>
        </w:rPr>
        <w:t>Disabilities</w:t>
      </w:r>
    </w:p>
    <w:p w14:paraId="7F6E47ED" w14:textId="77777777" w:rsidR="0022124F" w:rsidRDefault="0022124F" w:rsidP="005C6E4D">
      <w:pPr>
        <w:spacing w:before="10"/>
        <w:ind w:left="620"/>
        <w:rPr>
          <w:rFonts w:ascii="Times New Roman" w:eastAsia="Times New Roman" w:hAnsi="Times New Roman" w:cs="Times New Roman"/>
          <w:sz w:val="14"/>
          <w:szCs w:val="14"/>
        </w:rPr>
      </w:pPr>
    </w:p>
    <w:p w14:paraId="44CA43D6" w14:textId="53DAE302" w:rsidR="0022124F" w:rsidRDefault="00000000" w:rsidP="005C6E4D">
      <w:pPr>
        <w:pStyle w:val="BodyText"/>
        <w:spacing w:before="69"/>
        <w:ind w:left="720"/>
      </w:pP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Integrity</w:t>
      </w:r>
      <w:r w:rsidR="00ED653F">
        <w:t xml:space="preserve"> </w:t>
      </w:r>
    </w:p>
    <w:p w14:paraId="187CD4DD" w14:textId="0971EA88" w:rsidR="0022124F" w:rsidRDefault="0022124F" w:rsidP="005C6E4D">
      <w:pPr>
        <w:spacing w:before="10"/>
        <w:ind w:left="620"/>
        <w:rPr>
          <w:rFonts w:ascii="Times New Roman" w:eastAsia="Times New Roman" w:hAnsi="Times New Roman" w:cs="Times New Roman"/>
          <w:sz w:val="14"/>
          <w:szCs w:val="14"/>
        </w:rPr>
      </w:pPr>
    </w:p>
    <w:p w14:paraId="7C490C25" w14:textId="14E9CB8F" w:rsidR="00ED653F" w:rsidRPr="00ED653F" w:rsidRDefault="00ED653F" w:rsidP="00916B57">
      <w:pPr>
        <w:spacing w:before="10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 also UAMS </w:t>
      </w:r>
      <w:r w:rsidR="005C6E4D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olicy </w:t>
      </w:r>
      <w:r w:rsidR="005C6E4D"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5C6E4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C6E4D">
        <w:rPr>
          <w:rFonts w:ascii="Times New Roman" w:eastAsia="Times New Roman" w:hAnsi="Times New Roman" w:cs="Times New Roman"/>
          <w:sz w:val="24"/>
          <w:szCs w:val="24"/>
        </w:rPr>
        <w:t xml:space="preserve"> Artificial Intelligence Generative Tool Use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6B57">
        <w:rPr>
          <w:rFonts w:ascii="Times New Roman" w:eastAsia="Times New Roman" w:hAnsi="Times New Roman" w:cs="Times New Roman"/>
          <w:sz w:val="24"/>
          <w:szCs w:val="24"/>
        </w:rPr>
        <w:t>This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be found on the UAMS website under </w:t>
      </w:r>
      <w:r w:rsidR="00B32723">
        <w:rPr>
          <w:rFonts w:ascii="Times New Roman" w:eastAsia="Times New Roman" w:hAnsi="Times New Roman" w:cs="Times New Roman"/>
          <w:sz w:val="24"/>
          <w:szCs w:val="24"/>
        </w:rPr>
        <w:t>Academic Affairs Policies.</w:t>
      </w:r>
    </w:p>
    <w:p w14:paraId="5C5079CC" w14:textId="77777777" w:rsidR="00ED653F" w:rsidRDefault="00ED653F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16B94ECA" w14:textId="77777777" w:rsidR="00ED653F" w:rsidRDefault="00ED653F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07FEF097" w14:textId="6786B503" w:rsidR="0022124F" w:rsidRDefault="00000000">
      <w:pPr>
        <w:pStyle w:val="BodyText"/>
        <w:spacing w:before="69"/>
        <w:ind w:right="63"/>
      </w:pPr>
      <w:r>
        <w:rPr>
          <w:b/>
        </w:rPr>
        <w:t>It is your</w:t>
      </w:r>
      <w:r>
        <w:rPr>
          <w:b/>
          <w:spacing w:val="-1"/>
        </w:rPr>
        <w:t xml:space="preserve"> responsibility</w:t>
      </w:r>
      <w:r>
        <w:rPr>
          <w:b/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 xml:space="preserve">student to </w:t>
      </w:r>
      <w:r>
        <w:rPr>
          <w:spacing w:val="-1"/>
        </w:rPr>
        <w:t>familiarize yourself</w:t>
      </w:r>
      <w:r>
        <w:t xml:space="preserve"> </w:t>
      </w:r>
      <w:r>
        <w:rPr>
          <w:spacing w:val="-1"/>
        </w:rPr>
        <w:t>with</w:t>
      </w:r>
      <w:r>
        <w:t xml:space="preserve"> these</w:t>
      </w:r>
      <w:r>
        <w:rPr>
          <w:spacing w:val="-2"/>
        </w:rPr>
        <w:t xml:space="preserve"> </w:t>
      </w:r>
      <w:r>
        <w:t xml:space="preserve">policies </w:t>
      </w:r>
      <w:r>
        <w:rPr>
          <w:spacing w:val="-1"/>
        </w:rPr>
        <w:t>and</w:t>
      </w:r>
      <w:r>
        <w:t xml:space="preserve"> to adhere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 xml:space="preserve">them. </w:t>
      </w:r>
      <w:r>
        <w:rPr>
          <w:spacing w:val="-1"/>
        </w:rPr>
        <w:t>If</w:t>
      </w:r>
      <w:r>
        <w:t xml:space="preserve"> you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questions </w:t>
      </w:r>
      <w:r>
        <w:rPr>
          <w:spacing w:val="-1"/>
        </w:rPr>
        <w:t>about</w:t>
      </w:r>
      <w:r>
        <w:t xml:space="preserve"> any 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policies,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instructor,</w:t>
      </w:r>
      <w:r>
        <w:rPr>
          <w:spacing w:val="75"/>
        </w:rPr>
        <w:t xml:space="preserve"> </w:t>
      </w:r>
      <w:r>
        <w:rPr>
          <w:spacing w:val="-1"/>
        </w:rPr>
        <w:t>Associate Dean</w:t>
      </w:r>
      <w:r>
        <w:t xml:space="preserve"> of Student </w:t>
      </w:r>
      <w:r>
        <w:rPr>
          <w:spacing w:val="-1"/>
        </w:rPr>
        <w:t>Affairs,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Dean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t>Affairs.</w:t>
      </w:r>
    </w:p>
    <w:p w14:paraId="44E4780C" w14:textId="0BDE31C4" w:rsidR="00D53DF6" w:rsidRDefault="00D53DF6">
      <w:pPr>
        <w:pStyle w:val="BodyText"/>
        <w:spacing w:before="69"/>
        <w:ind w:right="63"/>
      </w:pPr>
    </w:p>
    <w:p w14:paraId="6627D1AA" w14:textId="70BFECA6" w:rsidR="00D53DF6" w:rsidRDefault="00D53DF6">
      <w:pPr>
        <w:pStyle w:val="BodyText"/>
        <w:spacing w:before="69"/>
        <w:ind w:right="63"/>
      </w:pPr>
      <w:r>
        <w:t>The COPH requires a minimum of 15-17 hours of lecture or class time and 45-51 hours of outside preparation per semester credit hour for its didactic courses.</w:t>
      </w:r>
    </w:p>
    <w:p w14:paraId="0DE6806A" w14:textId="77777777" w:rsidR="00D53DF6" w:rsidRDefault="00D53DF6">
      <w:pPr>
        <w:pStyle w:val="BodyText"/>
        <w:spacing w:before="69"/>
        <w:ind w:right="63"/>
      </w:pPr>
    </w:p>
    <w:sectPr w:rsidR="00D53DF6">
      <w:pgSz w:w="12240" w:h="15840"/>
      <w:pgMar w:top="940" w:right="1180" w:bottom="460" w:left="134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9262" w14:textId="77777777" w:rsidR="00550956" w:rsidRDefault="00550956">
      <w:r>
        <w:separator/>
      </w:r>
    </w:p>
  </w:endnote>
  <w:endnote w:type="continuationSeparator" w:id="0">
    <w:p w14:paraId="276D7FE4" w14:textId="77777777" w:rsidR="00550956" w:rsidRDefault="0055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D8FA" w14:textId="62B901FE" w:rsidR="0022124F" w:rsidRDefault="00DE38A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88B24B" wp14:editId="75D8993A">
              <wp:simplePos x="0" y="0"/>
              <wp:positionH relativeFrom="page">
                <wp:posOffset>5777948</wp:posOffset>
              </wp:positionH>
              <wp:positionV relativeFrom="page">
                <wp:posOffset>9748575</wp:posOffset>
              </wp:positionV>
              <wp:extent cx="1493078" cy="139700"/>
              <wp:effectExtent l="0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078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CBBEA" w14:textId="1F1D6668" w:rsidR="0022124F" w:rsidRDefault="00000000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Revised: </w:t>
                          </w:r>
                          <w:r w:rsidR="00ED653F">
                            <w:rPr>
                              <w:rFonts w:ascii="Times New Roman"/>
                              <w:spacing w:val="-1"/>
                              <w:sz w:val="18"/>
                            </w:rPr>
                            <w:t>December 11,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8B2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4.95pt;margin-top:767.6pt;width:117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" filled="f" stroked="f">
              <v:textbox inset="0,0,0,0">
                <w:txbxContent>
                  <w:p w14:paraId="612CBBEA" w14:textId="1F1D6668" w:rsidR="0022124F" w:rsidRDefault="00000000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Revised: </w:t>
                    </w:r>
                    <w:r w:rsidR="00ED653F">
                      <w:rPr>
                        <w:rFonts w:ascii="Times New Roman"/>
                        <w:spacing w:val="-1"/>
                        <w:sz w:val="18"/>
                      </w:rPr>
                      <w:t>December 11,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8384" w14:textId="77777777" w:rsidR="00550956" w:rsidRDefault="00550956">
      <w:r>
        <w:separator/>
      </w:r>
    </w:p>
  </w:footnote>
  <w:footnote w:type="continuationSeparator" w:id="0">
    <w:p w14:paraId="3856BDD3" w14:textId="77777777" w:rsidR="00550956" w:rsidRDefault="0055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4D1D"/>
    <w:multiLevelType w:val="hybridMultilevel"/>
    <w:tmpl w:val="1D90A3E0"/>
    <w:lvl w:ilvl="0" w:tplc="4692D8C6">
      <w:start w:val="1"/>
      <w:numFmt w:val="decimal"/>
      <w:lvlText w:val="%1)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CD806E4">
      <w:start w:val="1"/>
      <w:numFmt w:val="bullet"/>
      <w:lvlText w:val="•"/>
      <w:lvlJc w:val="left"/>
      <w:pPr>
        <w:ind w:left="493" w:hanging="260"/>
      </w:pPr>
      <w:rPr>
        <w:rFonts w:hint="default"/>
      </w:rPr>
    </w:lvl>
    <w:lvl w:ilvl="2" w:tplc="B100C252">
      <w:start w:val="1"/>
      <w:numFmt w:val="bullet"/>
      <w:lvlText w:val="•"/>
      <w:lvlJc w:val="left"/>
      <w:pPr>
        <w:ind w:left="887" w:hanging="260"/>
      </w:pPr>
      <w:rPr>
        <w:rFonts w:hint="default"/>
      </w:rPr>
    </w:lvl>
    <w:lvl w:ilvl="3" w:tplc="59CA197A">
      <w:start w:val="1"/>
      <w:numFmt w:val="bullet"/>
      <w:lvlText w:val="•"/>
      <w:lvlJc w:val="left"/>
      <w:pPr>
        <w:ind w:left="1281" w:hanging="260"/>
      </w:pPr>
      <w:rPr>
        <w:rFonts w:hint="default"/>
      </w:rPr>
    </w:lvl>
    <w:lvl w:ilvl="4" w:tplc="A6DA8B78">
      <w:start w:val="1"/>
      <w:numFmt w:val="bullet"/>
      <w:lvlText w:val="•"/>
      <w:lvlJc w:val="left"/>
      <w:pPr>
        <w:ind w:left="1675" w:hanging="260"/>
      </w:pPr>
      <w:rPr>
        <w:rFonts w:hint="default"/>
      </w:rPr>
    </w:lvl>
    <w:lvl w:ilvl="5" w:tplc="DFCC18BC">
      <w:start w:val="1"/>
      <w:numFmt w:val="bullet"/>
      <w:lvlText w:val="•"/>
      <w:lvlJc w:val="left"/>
      <w:pPr>
        <w:ind w:left="2068" w:hanging="260"/>
      </w:pPr>
      <w:rPr>
        <w:rFonts w:hint="default"/>
      </w:rPr>
    </w:lvl>
    <w:lvl w:ilvl="6" w:tplc="2B222204">
      <w:start w:val="1"/>
      <w:numFmt w:val="bullet"/>
      <w:lvlText w:val="•"/>
      <w:lvlJc w:val="left"/>
      <w:pPr>
        <w:ind w:left="2462" w:hanging="260"/>
      </w:pPr>
      <w:rPr>
        <w:rFonts w:hint="default"/>
      </w:rPr>
    </w:lvl>
    <w:lvl w:ilvl="7" w:tplc="44480BB8">
      <w:start w:val="1"/>
      <w:numFmt w:val="bullet"/>
      <w:lvlText w:val="•"/>
      <w:lvlJc w:val="left"/>
      <w:pPr>
        <w:ind w:left="2856" w:hanging="260"/>
      </w:pPr>
      <w:rPr>
        <w:rFonts w:hint="default"/>
      </w:rPr>
    </w:lvl>
    <w:lvl w:ilvl="8" w:tplc="02AA7550">
      <w:start w:val="1"/>
      <w:numFmt w:val="bullet"/>
      <w:lvlText w:val="•"/>
      <w:lvlJc w:val="left"/>
      <w:pPr>
        <w:ind w:left="3250" w:hanging="260"/>
      </w:pPr>
      <w:rPr>
        <w:rFonts w:hint="default"/>
      </w:rPr>
    </w:lvl>
  </w:abstractNum>
  <w:num w:numId="1" w16cid:durableId="6311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F"/>
    <w:rsid w:val="000F524C"/>
    <w:rsid w:val="0022124F"/>
    <w:rsid w:val="00550956"/>
    <w:rsid w:val="005C6E4D"/>
    <w:rsid w:val="006108BC"/>
    <w:rsid w:val="00916B57"/>
    <w:rsid w:val="00A17C23"/>
    <w:rsid w:val="00A261A6"/>
    <w:rsid w:val="00B32723"/>
    <w:rsid w:val="00C8176D"/>
    <w:rsid w:val="00D53DF6"/>
    <w:rsid w:val="00DE38AA"/>
    <w:rsid w:val="00E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3BF45"/>
  <w15:docId w15:val="{17316910-1703-460D-A5D4-8871721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6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5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53F"/>
  </w:style>
  <w:style w:type="paragraph" w:styleId="Footer">
    <w:name w:val="footer"/>
    <w:basedOn w:val="Normal"/>
    <w:link w:val="FooterChar"/>
    <w:uiPriority w:val="99"/>
    <w:unhideWhenUsed/>
    <w:rsid w:val="00ED6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Martha M</dc:creator>
  <cp:lastModifiedBy>Golbeck, Amanda Lorraine</cp:lastModifiedBy>
  <cp:revision>3</cp:revision>
  <dcterms:created xsi:type="dcterms:W3CDTF">2025-12-12T16:05:00Z</dcterms:created>
  <dcterms:modified xsi:type="dcterms:W3CDTF">2025-12-12T16:07:00Z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2022-06-27T00:00:00Z</vt:filetime>
  </property>
  <property fmtid="{D5CDD505-2E9C-101B-9397-08002B2CF9AE}" pid="4" name="MSIP_Label_8ca390d5-a4f3-448c-8368-24080179bc53_Enabled">
    <vt:lpwstr>true</vt:lpwstr>
  </property>
  <property fmtid="{D5CDD505-2E9C-101B-9397-08002B2CF9AE}" pid="5" name="MSIP_Label_8ca390d5-a4f3-448c-8368-24080179bc53_SetDate">
    <vt:lpwstr>2023-02-27T15:20:43Z</vt:lpwstr>
  </property>
  <property fmtid="{D5CDD505-2E9C-101B-9397-08002B2CF9AE}" pid="6" name="MSIP_Label_8ca390d5-a4f3-448c-8368-24080179bc53_Method">
    <vt:lpwstr>Standard</vt:lpwstr>
  </property>
  <property fmtid="{D5CDD505-2E9C-101B-9397-08002B2CF9AE}" pid="7" name="MSIP_Label_8ca390d5-a4f3-448c-8368-24080179bc53_Name">
    <vt:lpwstr>Low Risk</vt:lpwstr>
  </property>
  <property fmtid="{D5CDD505-2E9C-101B-9397-08002B2CF9AE}" pid="8" name="MSIP_Label_8ca390d5-a4f3-448c-8368-24080179bc53_SiteId">
    <vt:lpwstr>5b703aa0-061f-4ed9-beca-765a39ee1304</vt:lpwstr>
  </property>
  <property fmtid="{D5CDD505-2E9C-101B-9397-08002B2CF9AE}" pid="9" name="MSIP_Label_8ca390d5-a4f3-448c-8368-24080179bc53_ActionId">
    <vt:lpwstr>c25adf39-8283-48ee-9707-f1f340a0805d</vt:lpwstr>
  </property>
  <property fmtid="{D5CDD505-2E9C-101B-9397-08002B2CF9AE}" pid="10" name="MSIP_Label_8ca390d5-a4f3-448c-8368-24080179bc53_ContentBits">
    <vt:lpwstr>0</vt:lpwstr>
  </property>
</Properties>
</file>